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</w:t>
      </w:r>
      <w:r w:rsidRPr="00A2164C">
        <w:rPr>
          <w:b/>
          <w:bCs/>
          <w:sz w:val="32"/>
          <w:szCs w:val="32"/>
        </w:rPr>
        <w:t>Klamath Community Services District</w:t>
      </w:r>
    </w:p>
    <w:p w14:paraId="5AFE0DEA" w14:textId="73A43BDD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</w:t>
      </w:r>
      <w:r w:rsidR="00FA320F">
        <w:rPr>
          <w:sz w:val="32"/>
          <w:szCs w:val="32"/>
        </w:rPr>
        <w:t>111 Klamath Mill Road</w:t>
      </w:r>
      <w:r w:rsidRPr="00A571F0">
        <w:rPr>
          <w:sz w:val="32"/>
          <w:szCs w:val="32"/>
        </w:rPr>
        <w:t>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C5AC10C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B527FF">
        <w:rPr>
          <w:sz w:val="32"/>
          <w:szCs w:val="32"/>
        </w:rPr>
        <w:t>Regular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</w:t>
      </w:r>
      <w:r w:rsidRPr="00A2164C">
        <w:rPr>
          <w:b/>
          <w:bCs/>
          <w:sz w:val="32"/>
          <w:szCs w:val="32"/>
        </w:rPr>
        <w:t>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68822176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</w:t>
      </w:r>
      <w:r w:rsidR="00B527FF">
        <w:rPr>
          <w:sz w:val="32"/>
          <w:szCs w:val="32"/>
        </w:rPr>
        <w:t>1</w:t>
      </w:r>
      <w:r w:rsidR="00FA320F">
        <w:rPr>
          <w:sz w:val="32"/>
          <w:szCs w:val="32"/>
        </w:rPr>
        <w:t>6</w:t>
      </w:r>
      <w:r w:rsidR="000E2DEB" w:rsidRPr="000E2DEB">
        <w:rPr>
          <w:sz w:val="32"/>
          <w:szCs w:val="32"/>
          <w:vertAlign w:val="superscript"/>
        </w:rPr>
        <w:t>th</w:t>
      </w:r>
      <w:r w:rsidR="000E2DEB">
        <w:rPr>
          <w:sz w:val="32"/>
          <w:szCs w:val="32"/>
        </w:rPr>
        <w:t xml:space="preserve"> </w:t>
      </w:r>
      <w:r w:rsidR="00FA320F">
        <w:rPr>
          <w:sz w:val="32"/>
          <w:szCs w:val="32"/>
        </w:rPr>
        <w:t>April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</w:t>
      </w:r>
      <w:r w:rsidR="00B527FF">
        <w:rPr>
          <w:sz w:val="32"/>
          <w:szCs w:val="32"/>
        </w:rPr>
        <w:t>5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ROLL CALL:</w:t>
      </w:r>
    </w:p>
    <w:p w14:paraId="7059A1E2" w14:textId="02B7303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Board of Directors</w:t>
      </w:r>
    </w:p>
    <w:p w14:paraId="48C077E8" w14:textId="152FB799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Fiscal Department</w:t>
      </w:r>
    </w:p>
    <w:p w14:paraId="62A331A3" w14:textId="5A06A6D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</w:t>
      </w:r>
    </w:p>
    <w:p w14:paraId="23A2A52C" w14:textId="31A745E7" w:rsidR="00CB29BA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RECO</w:t>
      </w:r>
      <w:r w:rsidR="00B22307" w:rsidRPr="00A2164C">
        <w:rPr>
          <w:sz w:val="28"/>
          <w:szCs w:val="28"/>
        </w:rPr>
        <w:t>GNI</w:t>
      </w:r>
      <w:r w:rsidRPr="00A2164C">
        <w:rPr>
          <w:sz w:val="28"/>
          <w:szCs w:val="28"/>
        </w:rPr>
        <w:t>TION OF GUEST/PUBLIC COMMENT:</w:t>
      </w:r>
    </w:p>
    <w:p w14:paraId="00B48E96" w14:textId="55566DDE" w:rsidR="000E2DEB" w:rsidRPr="00CB29BA" w:rsidRDefault="00A2164C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CB29BA">
        <w:rPr>
          <w:sz w:val="28"/>
          <w:szCs w:val="28"/>
        </w:rPr>
        <w:t xml:space="preserve"> </w:t>
      </w:r>
      <w:r w:rsidR="000E2DEB" w:rsidRPr="00CB29BA">
        <w:rPr>
          <w:sz w:val="28"/>
          <w:szCs w:val="28"/>
        </w:rPr>
        <w:t>None</w:t>
      </w:r>
    </w:p>
    <w:p w14:paraId="79783038" w14:textId="74B8FEE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APPROVAL OF AGENDA:</w:t>
      </w:r>
    </w:p>
    <w:p w14:paraId="4ECF60C8" w14:textId="08928BCF" w:rsidR="000E2DEB" w:rsidRPr="00A2164C" w:rsidRDefault="004A3EDB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1</w:t>
      </w:r>
      <w:r w:rsidR="00FA320F">
        <w:rPr>
          <w:sz w:val="28"/>
          <w:szCs w:val="28"/>
        </w:rPr>
        <w:t>6</w:t>
      </w:r>
      <w:r w:rsidRPr="00A2164C">
        <w:rPr>
          <w:sz w:val="28"/>
          <w:szCs w:val="28"/>
          <w:vertAlign w:val="superscript"/>
        </w:rPr>
        <w:t>th</w:t>
      </w:r>
      <w:r w:rsidRPr="00A2164C">
        <w:rPr>
          <w:sz w:val="28"/>
          <w:szCs w:val="28"/>
        </w:rPr>
        <w:t xml:space="preserve"> </w:t>
      </w:r>
      <w:r w:rsidR="00FA320F">
        <w:rPr>
          <w:sz w:val="28"/>
          <w:szCs w:val="28"/>
        </w:rPr>
        <w:t>April</w:t>
      </w:r>
      <w:r w:rsidRPr="00A2164C">
        <w:rPr>
          <w:sz w:val="28"/>
          <w:szCs w:val="28"/>
        </w:rPr>
        <w:t xml:space="preserve"> 2025</w:t>
      </w:r>
    </w:p>
    <w:p w14:paraId="78188570" w14:textId="4375D00C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READING AND APPROVAL OF MEETING MINUTES:</w:t>
      </w:r>
    </w:p>
    <w:p w14:paraId="7DD3D3C5" w14:textId="5D5D140A" w:rsidR="004A3EDB" w:rsidRPr="00A2164C" w:rsidRDefault="001A6807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1</w:t>
      </w:r>
      <w:r w:rsidR="00FA320F">
        <w:rPr>
          <w:sz w:val="28"/>
          <w:szCs w:val="28"/>
        </w:rPr>
        <w:t>9</w:t>
      </w:r>
      <w:r w:rsidRPr="00A2164C">
        <w:rPr>
          <w:sz w:val="28"/>
          <w:szCs w:val="28"/>
          <w:vertAlign w:val="superscript"/>
        </w:rPr>
        <w:t>th</w:t>
      </w:r>
      <w:r w:rsidRPr="00A2164C">
        <w:rPr>
          <w:sz w:val="28"/>
          <w:szCs w:val="28"/>
        </w:rPr>
        <w:t xml:space="preserve"> </w:t>
      </w:r>
      <w:r w:rsidR="00FA320F">
        <w:rPr>
          <w:sz w:val="28"/>
          <w:szCs w:val="28"/>
        </w:rPr>
        <w:t>March</w:t>
      </w:r>
      <w:r w:rsidRPr="00A2164C">
        <w:rPr>
          <w:sz w:val="28"/>
          <w:szCs w:val="28"/>
        </w:rPr>
        <w:t xml:space="preserve"> 2025</w:t>
      </w:r>
    </w:p>
    <w:p w14:paraId="7640401B" w14:textId="731AD6F5" w:rsidR="001A6807" w:rsidRDefault="00427F04" w:rsidP="00CB29BA">
      <w:pPr>
        <w:rPr>
          <w:sz w:val="28"/>
          <w:szCs w:val="28"/>
        </w:rPr>
      </w:pPr>
      <w:r w:rsidRPr="00A2164C">
        <w:rPr>
          <w:sz w:val="28"/>
          <w:szCs w:val="28"/>
        </w:rPr>
        <w:t>SECRETARY REPORT:</w:t>
      </w:r>
    </w:p>
    <w:p w14:paraId="3472E5A0" w14:textId="22EC0C9C" w:rsidR="00CB29BA" w:rsidRPr="00FA320F" w:rsidRDefault="00FA320F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848E5E6" w14:textId="41CA67C2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FISCAL DEPARTMENT:</w:t>
      </w:r>
    </w:p>
    <w:p w14:paraId="311218A4" w14:textId="11976C62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Balance Sheet by Month Report, </w:t>
      </w:r>
      <w:bookmarkStart w:id="0" w:name="_Hlk195270714"/>
      <w:r w:rsidR="00FA320F">
        <w:rPr>
          <w:sz w:val="28"/>
          <w:szCs w:val="28"/>
        </w:rPr>
        <w:t>March</w:t>
      </w:r>
      <w:bookmarkEnd w:id="0"/>
      <w:r w:rsidRPr="00A2164C">
        <w:rPr>
          <w:sz w:val="28"/>
          <w:szCs w:val="28"/>
        </w:rPr>
        <w:t xml:space="preserve"> 202</w:t>
      </w:r>
      <w:r w:rsidR="001A6807" w:rsidRPr="00A2164C">
        <w:rPr>
          <w:sz w:val="28"/>
          <w:szCs w:val="28"/>
        </w:rPr>
        <w:t>5</w:t>
      </w:r>
    </w:p>
    <w:p w14:paraId="21691F1B" w14:textId="54190DCE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by Month Report, </w:t>
      </w:r>
      <w:r w:rsidR="00FA320F">
        <w:rPr>
          <w:sz w:val="28"/>
          <w:szCs w:val="28"/>
        </w:rPr>
        <w:t>March</w:t>
      </w:r>
      <w:r w:rsidR="001A6807" w:rsidRPr="00A2164C">
        <w:rPr>
          <w:sz w:val="28"/>
          <w:szCs w:val="28"/>
        </w:rPr>
        <w:t xml:space="preserve"> 2025</w:t>
      </w:r>
    </w:p>
    <w:p w14:paraId="140598C8" w14:textId="0D0A3051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Budget to Actual Report, </w:t>
      </w:r>
      <w:r w:rsidR="00FA320F">
        <w:rPr>
          <w:sz w:val="28"/>
          <w:szCs w:val="28"/>
        </w:rPr>
        <w:t>March</w:t>
      </w:r>
      <w:r w:rsidR="001A6807" w:rsidRPr="00A2164C">
        <w:rPr>
          <w:sz w:val="28"/>
          <w:szCs w:val="28"/>
        </w:rPr>
        <w:t xml:space="preserve"> 2025</w:t>
      </w:r>
    </w:p>
    <w:p w14:paraId="200F6F5E" w14:textId="34657FF0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Profit and Loss Prior Year Comparison Report</w:t>
      </w:r>
      <w:r w:rsidR="00F50D7D" w:rsidRPr="00A2164C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FA320F">
        <w:rPr>
          <w:sz w:val="28"/>
          <w:szCs w:val="28"/>
        </w:rPr>
        <w:t>March</w:t>
      </w:r>
      <w:r w:rsidR="001A6807" w:rsidRPr="00A2164C">
        <w:rPr>
          <w:sz w:val="28"/>
          <w:szCs w:val="28"/>
        </w:rPr>
        <w:t xml:space="preserve"> 2025</w:t>
      </w:r>
    </w:p>
    <w:p w14:paraId="2350E0E1" w14:textId="43ECFB23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Daily Water Production Report</w:t>
      </w:r>
      <w:r w:rsidR="00F50D7D" w:rsidRPr="00A2164C">
        <w:rPr>
          <w:sz w:val="28"/>
          <w:szCs w:val="28"/>
        </w:rPr>
        <w:t xml:space="preserve">, </w:t>
      </w:r>
      <w:r w:rsidR="00FA320F">
        <w:rPr>
          <w:sz w:val="28"/>
          <w:szCs w:val="28"/>
        </w:rPr>
        <w:t>March</w:t>
      </w:r>
      <w:r w:rsidR="001A6807" w:rsidRPr="00A2164C">
        <w:rPr>
          <w:sz w:val="28"/>
          <w:szCs w:val="28"/>
        </w:rPr>
        <w:t xml:space="preserve"> 2025</w:t>
      </w:r>
    </w:p>
    <w:p w14:paraId="6405C322" w14:textId="3C0AC3A0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Monthly Water Usage Summery Report, </w:t>
      </w:r>
      <w:r w:rsidR="00FA320F">
        <w:rPr>
          <w:sz w:val="28"/>
          <w:szCs w:val="28"/>
        </w:rPr>
        <w:t>March</w:t>
      </w:r>
      <w:r w:rsidR="001A6807" w:rsidRPr="00A2164C">
        <w:rPr>
          <w:sz w:val="28"/>
          <w:szCs w:val="28"/>
        </w:rPr>
        <w:t xml:space="preserve"> 2025</w:t>
      </w:r>
    </w:p>
    <w:p w14:paraId="3D474A41" w14:textId="30A7989F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Usage and Loss Report, </w:t>
      </w:r>
      <w:r w:rsidR="00FA320F">
        <w:rPr>
          <w:sz w:val="28"/>
          <w:szCs w:val="28"/>
        </w:rPr>
        <w:t>March</w:t>
      </w:r>
      <w:r w:rsidR="001A6807" w:rsidRPr="00A2164C">
        <w:rPr>
          <w:sz w:val="28"/>
          <w:szCs w:val="28"/>
        </w:rPr>
        <w:t xml:space="preserve"> 2025</w:t>
      </w:r>
    </w:p>
    <w:p w14:paraId="09851B44" w14:textId="445A5C45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Comparison Report,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0148A31C" w14:textId="5AC3AC11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Systems Total &amp; Monthly Reconciliation Report, </w:t>
      </w:r>
      <w:r w:rsidR="00FA320F">
        <w:rPr>
          <w:sz w:val="28"/>
          <w:szCs w:val="28"/>
        </w:rPr>
        <w:t>March</w:t>
      </w:r>
      <w:r w:rsidR="001A6807" w:rsidRPr="00A2164C">
        <w:rPr>
          <w:sz w:val="28"/>
          <w:szCs w:val="28"/>
        </w:rPr>
        <w:t xml:space="preserve"> 2025</w:t>
      </w:r>
    </w:p>
    <w:p w14:paraId="1FD388E6" w14:textId="6C7126BC" w:rsidR="001A6807" w:rsidRDefault="00F50D7D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To </w:t>
      </w:r>
      <w:r w:rsidR="00CB29BA">
        <w:rPr>
          <w:sz w:val="28"/>
          <w:szCs w:val="28"/>
        </w:rPr>
        <w:t>approve Invoice #</w:t>
      </w:r>
      <w:r w:rsidR="00FA320F">
        <w:rPr>
          <w:sz w:val="28"/>
          <w:szCs w:val="28"/>
        </w:rPr>
        <w:t>14062 $676.75 Stover Engineering (Annexation Del Ponte)</w:t>
      </w:r>
    </w:p>
    <w:p w14:paraId="1906E5C7" w14:textId="79E73DEF" w:rsidR="00FA320F" w:rsidRPr="00CB29BA" w:rsidRDefault="00FA320F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To approve invoice #00660326 $286.21 USA Blook (Grease Degrader)</w:t>
      </w:r>
    </w:p>
    <w:p w14:paraId="36156ABF" w14:textId="5CD4AC72" w:rsidR="000C19D1" w:rsidRPr="00A2164C" w:rsidRDefault="000C19D1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Coast Central Credit Union Statement, </w:t>
      </w:r>
      <w:r w:rsidR="00FA320F">
        <w:rPr>
          <w:sz w:val="28"/>
          <w:szCs w:val="28"/>
        </w:rPr>
        <w:t>March</w:t>
      </w:r>
      <w:r w:rsidR="00E121E9">
        <w:rPr>
          <w:sz w:val="28"/>
          <w:szCs w:val="28"/>
        </w:rPr>
        <w:t xml:space="preserve"> </w:t>
      </w:r>
      <w:r w:rsidR="0024136E" w:rsidRPr="00A2164C">
        <w:rPr>
          <w:sz w:val="28"/>
          <w:szCs w:val="28"/>
        </w:rPr>
        <w:t>2025</w:t>
      </w:r>
    </w:p>
    <w:p w14:paraId="76751E4E" w14:textId="5E291E68" w:rsidR="000C19D1" w:rsidRDefault="000C19D1" w:rsidP="00E121E9">
      <w:pPr>
        <w:pStyle w:val="ListParagraph"/>
        <w:ind w:left="615"/>
        <w:rPr>
          <w:sz w:val="28"/>
          <w:szCs w:val="28"/>
        </w:rPr>
      </w:pPr>
    </w:p>
    <w:p w14:paraId="7B811435" w14:textId="0B6ECED3" w:rsidR="00A2164C" w:rsidRPr="00FA320F" w:rsidRDefault="00181387" w:rsidP="00FA320F">
      <w:pPr>
        <w:pStyle w:val="ListParagraph"/>
        <w:ind w:left="6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0CFB5A77" w14:textId="27FBA1F6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CUSTOMER CONCERNS:</w:t>
      </w:r>
    </w:p>
    <w:p w14:paraId="2A3FEED9" w14:textId="276149AC" w:rsidR="006A6A9D" w:rsidRPr="00A2164C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Billing Register, </w:t>
      </w:r>
      <w:r w:rsidR="00FA320F">
        <w:rPr>
          <w:sz w:val="28"/>
          <w:szCs w:val="28"/>
        </w:rPr>
        <w:t>March</w:t>
      </w:r>
      <w:r>
        <w:rPr>
          <w:sz w:val="28"/>
          <w:szCs w:val="28"/>
        </w:rPr>
        <w:t xml:space="preserve"> 2025</w:t>
      </w:r>
    </w:p>
    <w:p w14:paraId="7AA8ACE6" w14:textId="26205F00" w:rsidR="0024136E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Adjustment, </w:t>
      </w:r>
      <w:r w:rsidR="00FA320F">
        <w:rPr>
          <w:sz w:val="28"/>
          <w:szCs w:val="28"/>
        </w:rPr>
        <w:t>March</w:t>
      </w:r>
      <w:r>
        <w:rPr>
          <w:sz w:val="28"/>
          <w:szCs w:val="28"/>
        </w:rPr>
        <w:t>2925</w:t>
      </w:r>
    </w:p>
    <w:p w14:paraId="18099618" w14:textId="24233BC4" w:rsidR="00FA320F" w:rsidRPr="00FA320F" w:rsidRDefault="00E121E9" w:rsidP="00FA320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Yurok Indian Housing Authority, </w:t>
      </w:r>
      <w:r w:rsidR="00FA320F">
        <w:rPr>
          <w:sz w:val="28"/>
          <w:szCs w:val="28"/>
        </w:rPr>
        <w:t>March</w:t>
      </w:r>
      <w:r>
        <w:rPr>
          <w:sz w:val="28"/>
          <w:szCs w:val="28"/>
        </w:rPr>
        <w:t xml:space="preserve"> 2025</w:t>
      </w:r>
    </w:p>
    <w:p w14:paraId="59347C3C" w14:textId="262748B0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FIELD OPERATIONS:</w:t>
      </w:r>
    </w:p>
    <w:p w14:paraId="69B86853" w14:textId="07976599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bookmarkStart w:id="1" w:name="_Hlk190438716"/>
      <w:r w:rsidR="00FA320F">
        <w:rPr>
          <w:sz w:val="28"/>
          <w:szCs w:val="28"/>
        </w:rPr>
        <w:t>March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  <w:bookmarkEnd w:id="1"/>
    </w:p>
    <w:p w14:paraId="7D98E132" w14:textId="7A544494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Effluent Flow, Rainfall &amp; Monitoring Report</w:t>
      </w:r>
      <w:r w:rsidR="00E121E9">
        <w:rPr>
          <w:sz w:val="28"/>
          <w:szCs w:val="28"/>
        </w:rPr>
        <w:t xml:space="preserve">, </w:t>
      </w:r>
      <w:r w:rsidR="00FA320F">
        <w:rPr>
          <w:sz w:val="28"/>
          <w:szCs w:val="28"/>
        </w:rPr>
        <w:t>March</w:t>
      </w:r>
      <w:r w:rsidR="0024136E" w:rsidRPr="00A2164C">
        <w:rPr>
          <w:sz w:val="28"/>
          <w:szCs w:val="28"/>
        </w:rPr>
        <w:t xml:space="preserve"> 2025</w:t>
      </w:r>
    </w:p>
    <w:p w14:paraId="7F67E75D" w14:textId="0A47902F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Effluent Flow, Rainfall &amp; Monitoring Conformation Report, </w:t>
      </w:r>
      <w:r w:rsidR="00FA320F">
        <w:rPr>
          <w:sz w:val="28"/>
          <w:szCs w:val="28"/>
        </w:rPr>
        <w:t>February</w:t>
      </w:r>
      <w:r w:rsidR="0024136E" w:rsidRPr="00A2164C">
        <w:rPr>
          <w:sz w:val="28"/>
          <w:szCs w:val="28"/>
        </w:rPr>
        <w:t xml:space="preserve"> 202</w:t>
      </w:r>
      <w:r w:rsidR="00E121E9">
        <w:rPr>
          <w:sz w:val="28"/>
          <w:szCs w:val="28"/>
        </w:rPr>
        <w:t>5</w:t>
      </w:r>
      <w:r w:rsidRPr="00A2164C">
        <w:rPr>
          <w:sz w:val="28"/>
          <w:szCs w:val="28"/>
        </w:rPr>
        <w:t>.</w:t>
      </w:r>
    </w:p>
    <w:p w14:paraId="7C50833B" w14:textId="47421697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Paul Reyman Payroll </w:t>
      </w:r>
      <w:r w:rsidR="00FA320F">
        <w:rPr>
          <w:sz w:val="28"/>
          <w:szCs w:val="28"/>
        </w:rPr>
        <w:t>3</w:t>
      </w:r>
      <w:r w:rsidR="0039047E" w:rsidRPr="00A2164C">
        <w:rPr>
          <w:sz w:val="28"/>
          <w:szCs w:val="28"/>
        </w:rPr>
        <w:t>/1-</w:t>
      </w:r>
      <w:r w:rsidR="00FA320F">
        <w:rPr>
          <w:sz w:val="28"/>
          <w:szCs w:val="28"/>
        </w:rPr>
        <w:t>3</w:t>
      </w:r>
      <w:r w:rsidR="0039047E" w:rsidRPr="00A2164C">
        <w:rPr>
          <w:sz w:val="28"/>
          <w:szCs w:val="28"/>
        </w:rPr>
        <w:t>/15, 202</w:t>
      </w:r>
      <w:r w:rsidR="0024136E" w:rsidRPr="00A2164C">
        <w:rPr>
          <w:sz w:val="28"/>
          <w:szCs w:val="28"/>
        </w:rPr>
        <w:t>5</w:t>
      </w:r>
    </w:p>
    <w:p w14:paraId="09909451" w14:textId="450F234F" w:rsidR="0039047E" w:rsidRPr="00A2164C" w:rsidRDefault="0039047E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Rob Nulph Payroll </w:t>
      </w:r>
      <w:r w:rsidR="00FA320F">
        <w:rPr>
          <w:sz w:val="28"/>
          <w:szCs w:val="28"/>
        </w:rPr>
        <w:t>3</w:t>
      </w:r>
      <w:r w:rsidR="0024136E" w:rsidRPr="00A2164C">
        <w:rPr>
          <w:sz w:val="28"/>
          <w:szCs w:val="28"/>
        </w:rPr>
        <w:t>/1-</w:t>
      </w:r>
      <w:r w:rsidR="00FA320F">
        <w:rPr>
          <w:sz w:val="28"/>
          <w:szCs w:val="28"/>
        </w:rPr>
        <w:t>3</w:t>
      </w:r>
      <w:r w:rsidR="0024136E" w:rsidRPr="00A2164C">
        <w:rPr>
          <w:sz w:val="28"/>
          <w:szCs w:val="28"/>
        </w:rPr>
        <w:t xml:space="preserve">/15, </w:t>
      </w:r>
      <w:r w:rsidR="00FA320F">
        <w:rPr>
          <w:sz w:val="28"/>
          <w:szCs w:val="28"/>
        </w:rPr>
        <w:t>3</w:t>
      </w:r>
      <w:r w:rsidR="0024136E" w:rsidRPr="00A2164C">
        <w:rPr>
          <w:sz w:val="28"/>
          <w:szCs w:val="28"/>
        </w:rPr>
        <w:t>/16 /</w:t>
      </w:r>
      <w:r w:rsidR="00FA320F">
        <w:rPr>
          <w:sz w:val="28"/>
          <w:szCs w:val="28"/>
        </w:rPr>
        <w:t xml:space="preserve">31, </w:t>
      </w:r>
      <w:r w:rsidR="0024136E" w:rsidRPr="00A2164C">
        <w:rPr>
          <w:sz w:val="28"/>
          <w:szCs w:val="28"/>
        </w:rPr>
        <w:t>2025</w:t>
      </w:r>
    </w:p>
    <w:p w14:paraId="5AAE5D59" w14:textId="5E40E23E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Microbac Monthly </w:t>
      </w:r>
      <w:r w:rsidR="00FA320F">
        <w:rPr>
          <w:sz w:val="28"/>
          <w:szCs w:val="28"/>
        </w:rPr>
        <w:t>March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</w:p>
    <w:p w14:paraId="167EDDC5" w14:textId="4EB3E52A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Generator &amp; Propane Maintenance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A93BAA">
        <w:rPr>
          <w:sz w:val="28"/>
          <w:szCs w:val="28"/>
        </w:rPr>
        <w:t>March</w:t>
      </w:r>
      <w:r w:rsidR="0024136E" w:rsidRPr="00A2164C">
        <w:rPr>
          <w:sz w:val="28"/>
          <w:szCs w:val="28"/>
        </w:rPr>
        <w:t xml:space="preserve"> 2025</w:t>
      </w:r>
    </w:p>
    <w:p w14:paraId="7ECC1748" w14:textId="71421068" w:rsidR="0024136E" w:rsidRPr="00A93BAA" w:rsidRDefault="0039047E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Disinfection Monitoring Report</w:t>
      </w:r>
      <w:r w:rsidR="00E121E9">
        <w:rPr>
          <w:sz w:val="28"/>
          <w:szCs w:val="28"/>
        </w:rPr>
        <w:t xml:space="preserve">, </w:t>
      </w:r>
      <w:r w:rsidR="00A93BAA">
        <w:rPr>
          <w:sz w:val="28"/>
          <w:szCs w:val="28"/>
        </w:rPr>
        <w:t>March</w:t>
      </w:r>
      <w:r w:rsidR="0024136E" w:rsidRPr="00A2164C">
        <w:rPr>
          <w:sz w:val="28"/>
          <w:szCs w:val="28"/>
        </w:rPr>
        <w:t xml:space="preserve"> 2025</w:t>
      </w:r>
    </w:p>
    <w:p w14:paraId="4C1C5DEB" w14:textId="3C68E8B1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OLD BUSINESS:</w:t>
      </w:r>
    </w:p>
    <w:p w14:paraId="7C497F93" w14:textId="13BC2078" w:rsidR="00F133A1" w:rsidRDefault="00A93BAA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Donations</w:t>
      </w:r>
    </w:p>
    <w:p w14:paraId="2D8D6A89" w14:textId="1070141B" w:rsidR="00E121E9" w:rsidRDefault="00A93BAA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Office change procedures</w:t>
      </w:r>
    </w:p>
    <w:p w14:paraId="00F725ED" w14:textId="4DA9D53F" w:rsidR="00A93BAA" w:rsidRDefault="00A93BAA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Yurok Trible Court/Fern Bates</w:t>
      </w:r>
    </w:p>
    <w:p w14:paraId="07D6FBC2" w14:textId="51AF3EC2" w:rsidR="00A93BAA" w:rsidRPr="00E121E9" w:rsidRDefault="00A93BAA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The Roman Catholic Church/Letter</w:t>
      </w:r>
    </w:p>
    <w:p w14:paraId="1FB39018" w14:textId="6FA0AC05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NEW BUSINESS:</w:t>
      </w:r>
    </w:p>
    <w:p w14:paraId="5853BEC9" w14:textId="342189F6" w:rsidR="0039047E" w:rsidRDefault="00854E92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Thought for the Month</w:t>
      </w:r>
    </w:p>
    <w:p w14:paraId="4361EF23" w14:textId="67B943EB" w:rsidR="00F133A1" w:rsidRDefault="00A93BAA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EAR Report filed</w:t>
      </w:r>
    </w:p>
    <w:p w14:paraId="56C35A53" w14:textId="1482D283" w:rsidR="00A93BAA" w:rsidRDefault="00A93BAA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Consumer Confidence Report 2024</w:t>
      </w:r>
    </w:p>
    <w:p w14:paraId="204CBF6D" w14:textId="7A96F354" w:rsidR="00A93BAA" w:rsidRDefault="00A93BAA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proofErr w:type="gramStart"/>
      <w:r>
        <w:rPr>
          <w:sz w:val="28"/>
          <w:szCs w:val="28"/>
        </w:rPr>
        <w:t>approve</w:t>
      </w:r>
      <w:proofErr w:type="gramEnd"/>
      <w:r>
        <w:rPr>
          <w:sz w:val="28"/>
          <w:szCs w:val="28"/>
        </w:rPr>
        <w:t xml:space="preserve"> the purchase of </w:t>
      </w:r>
      <w:r w:rsidR="00480BE1">
        <w:rPr>
          <w:sz w:val="28"/>
          <w:szCs w:val="28"/>
        </w:rPr>
        <w:t>J</w:t>
      </w:r>
      <w:r>
        <w:rPr>
          <w:sz w:val="28"/>
          <w:szCs w:val="28"/>
        </w:rPr>
        <w:t xml:space="preserve">ack for lawn </w:t>
      </w:r>
      <w:proofErr w:type="gramStart"/>
      <w:r>
        <w:rPr>
          <w:sz w:val="28"/>
          <w:szCs w:val="28"/>
        </w:rPr>
        <w:t>mowers</w:t>
      </w:r>
      <w:proofErr w:type="gramEnd"/>
      <w:r>
        <w:rPr>
          <w:sz w:val="28"/>
          <w:szCs w:val="28"/>
        </w:rPr>
        <w:t xml:space="preserve"> $</w:t>
      </w:r>
      <w:proofErr w:type="gramStart"/>
      <w:r>
        <w:rPr>
          <w:sz w:val="28"/>
          <w:szCs w:val="28"/>
        </w:rPr>
        <w:t>279.99</w:t>
      </w:r>
      <w:proofErr w:type="gramEnd"/>
      <w:r>
        <w:rPr>
          <w:sz w:val="28"/>
          <w:szCs w:val="28"/>
        </w:rPr>
        <w:t xml:space="preserve"> does not include shipping and handling.</w:t>
      </w:r>
    </w:p>
    <w:p w14:paraId="1D570438" w14:textId="350A57FB" w:rsidR="00A93BAA" w:rsidRDefault="00A93BAA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Application/Andrea Lee Bates/field operations</w:t>
      </w:r>
    </w:p>
    <w:p w14:paraId="2B0A1A7B" w14:textId="609F6A63" w:rsidR="00A93BAA" w:rsidRPr="00A93BAA" w:rsidRDefault="00A93BAA" w:rsidP="00A93BAA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Application/George Thomas</w:t>
      </w:r>
    </w:p>
    <w:p w14:paraId="01F43E0C" w14:textId="15559D9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CORRESPONDENCE:</w:t>
      </w:r>
    </w:p>
    <w:p w14:paraId="4AE85DC7" w14:textId="06325072" w:rsidR="0039047E" w:rsidRPr="00A2164C" w:rsidRDefault="00A93BAA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Curry Equipment</w:t>
      </w:r>
    </w:p>
    <w:p w14:paraId="108BFBF5" w14:textId="0FB81BFE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CASH FLOW REPORT:</w:t>
      </w:r>
    </w:p>
    <w:p w14:paraId="1BE20263" w14:textId="2FAA1349" w:rsidR="0039047E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20</w:t>
      </w:r>
      <w:r w:rsidR="00181387" w:rsidRPr="00A2164C">
        <w:rPr>
          <w:sz w:val="28"/>
          <w:szCs w:val="28"/>
          <w:vertAlign w:val="superscript"/>
        </w:rPr>
        <w:t>th</w:t>
      </w:r>
      <w:r w:rsidR="00181387" w:rsidRPr="00A2164C">
        <w:rPr>
          <w:sz w:val="28"/>
          <w:szCs w:val="28"/>
        </w:rPr>
        <w:t xml:space="preserve"> </w:t>
      </w:r>
      <w:r w:rsidR="00A93BAA">
        <w:rPr>
          <w:sz w:val="28"/>
          <w:szCs w:val="28"/>
        </w:rPr>
        <w:t>April</w:t>
      </w:r>
      <w:r w:rsidRPr="00A2164C">
        <w:rPr>
          <w:sz w:val="28"/>
          <w:szCs w:val="28"/>
        </w:rPr>
        <w:t xml:space="preserve"> 2025</w:t>
      </w:r>
    </w:p>
    <w:p w14:paraId="2516A82E" w14:textId="4526B229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EXECUTIVE SESSION:</w:t>
      </w:r>
    </w:p>
    <w:p w14:paraId="788D9805" w14:textId="7CBB667C" w:rsidR="00427F04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ADJOUR</w:t>
      </w:r>
      <w:r w:rsidR="00BD3BE9" w:rsidRPr="00A2164C">
        <w:rPr>
          <w:sz w:val="28"/>
          <w:szCs w:val="28"/>
        </w:rPr>
        <w:t>N</w:t>
      </w:r>
      <w:r w:rsidRPr="00A2164C">
        <w:rPr>
          <w:sz w:val="28"/>
          <w:szCs w:val="28"/>
        </w:rPr>
        <w:t>MENT:</w:t>
      </w:r>
    </w:p>
    <w:p w14:paraId="3EEA0C40" w14:textId="77777777" w:rsidR="00A2164C" w:rsidRDefault="00A2164C">
      <w:pPr>
        <w:rPr>
          <w:sz w:val="28"/>
          <w:szCs w:val="28"/>
        </w:rPr>
      </w:pPr>
    </w:p>
    <w:p w14:paraId="69F0704B" w14:textId="77777777" w:rsidR="00A2164C" w:rsidRPr="00A2164C" w:rsidRDefault="00A2164C">
      <w:pPr>
        <w:rPr>
          <w:sz w:val="28"/>
          <w:szCs w:val="28"/>
        </w:rPr>
      </w:pPr>
    </w:p>
    <w:p w14:paraId="014AAE95" w14:textId="2918464C" w:rsidR="00427F04" w:rsidRPr="00A2164C" w:rsidRDefault="00427F04">
      <w:pPr>
        <w:rPr>
          <w:sz w:val="28"/>
          <w:szCs w:val="28"/>
        </w:rPr>
      </w:pPr>
    </w:p>
    <w:p w14:paraId="26061D94" w14:textId="6A7FA1D0" w:rsidR="00872B02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Next Regular Board Meeting</w:t>
      </w:r>
      <w:r w:rsidR="0039047E" w:rsidRPr="00A2164C">
        <w:rPr>
          <w:sz w:val="28"/>
          <w:szCs w:val="28"/>
        </w:rPr>
        <w:t xml:space="preserve"> </w:t>
      </w:r>
      <w:r w:rsidR="00480BE1">
        <w:rPr>
          <w:sz w:val="28"/>
          <w:szCs w:val="28"/>
        </w:rPr>
        <w:t>21</w:t>
      </w:r>
      <w:r w:rsidR="00480BE1" w:rsidRPr="00480BE1">
        <w:rPr>
          <w:sz w:val="28"/>
          <w:szCs w:val="28"/>
          <w:vertAlign w:val="superscript"/>
        </w:rPr>
        <w:t>st</w:t>
      </w:r>
      <w:r w:rsidR="00480BE1">
        <w:rPr>
          <w:sz w:val="28"/>
          <w:szCs w:val="28"/>
        </w:rPr>
        <w:t xml:space="preserve"> May</w:t>
      </w:r>
      <w:r w:rsidR="0039047E" w:rsidRPr="00A2164C">
        <w:rPr>
          <w:sz w:val="28"/>
          <w:szCs w:val="28"/>
        </w:rPr>
        <w:t xml:space="preserve"> 2025</w:t>
      </w:r>
      <w:r w:rsidR="0064072C" w:rsidRPr="00A2164C">
        <w:rPr>
          <w:sz w:val="28"/>
          <w:szCs w:val="28"/>
        </w:rPr>
        <w:t xml:space="preserve">                </w:t>
      </w:r>
    </w:p>
    <w:sectPr w:rsidR="00872B02" w:rsidRPr="00A2164C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C19D1"/>
    <w:rsid w:val="000E2DEB"/>
    <w:rsid w:val="00181387"/>
    <w:rsid w:val="001A6807"/>
    <w:rsid w:val="001D2240"/>
    <w:rsid w:val="0020494D"/>
    <w:rsid w:val="002172BC"/>
    <w:rsid w:val="002275AA"/>
    <w:rsid w:val="0024136E"/>
    <w:rsid w:val="003718FC"/>
    <w:rsid w:val="0039047E"/>
    <w:rsid w:val="004111DD"/>
    <w:rsid w:val="00427F04"/>
    <w:rsid w:val="00480BE1"/>
    <w:rsid w:val="004A3EDB"/>
    <w:rsid w:val="004B1602"/>
    <w:rsid w:val="004D7DDE"/>
    <w:rsid w:val="004F516B"/>
    <w:rsid w:val="0061382F"/>
    <w:rsid w:val="00631BDD"/>
    <w:rsid w:val="0064072C"/>
    <w:rsid w:val="00645252"/>
    <w:rsid w:val="006A6A9D"/>
    <w:rsid w:val="006D3D74"/>
    <w:rsid w:val="00750864"/>
    <w:rsid w:val="007A1E64"/>
    <w:rsid w:val="00820694"/>
    <w:rsid w:val="0083569A"/>
    <w:rsid w:val="00854E92"/>
    <w:rsid w:val="0086668D"/>
    <w:rsid w:val="008720EF"/>
    <w:rsid w:val="00872B02"/>
    <w:rsid w:val="009431B3"/>
    <w:rsid w:val="00997C21"/>
    <w:rsid w:val="00A00D4E"/>
    <w:rsid w:val="00A2164C"/>
    <w:rsid w:val="00A571F0"/>
    <w:rsid w:val="00A8698D"/>
    <w:rsid w:val="00A9204E"/>
    <w:rsid w:val="00A93BAA"/>
    <w:rsid w:val="00B22307"/>
    <w:rsid w:val="00B44906"/>
    <w:rsid w:val="00B527FF"/>
    <w:rsid w:val="00BA62E3"/>
    <w:rsid w:val="00BD3BE9"/>
    <w:rsid w:val="00CB29BA"/>
    <w:rsid w:val="00D527FE"/>
    <w:rsid w:val="00D536D1"/>
    <w:rsid w:val="00DC27FB"/>
    <w:rsid w:val="00E121E9"/>
    <w:rsid w:val="00F133A1"/>
    <w:rsid w:val="00F17929"/>
    <w:rsid w:val="00F21675"/>
    <w:rsid w:val="00F50D7D"/>
    <w:rsid w:val="00FA320F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22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4</cp:revision>
  <cp:lastPrinted>2025-04-11T20:52:00Z</cp:lastPrinted>
  <dcterms:created xsi:type="dcterms:W3CDTF">2025-04-11T20:30:00Z</dcterms:created>
  <dcterms:modified xsi:type="dcterms:W3CDTF">2025-04-11T20:53:00Z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